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7E5C59" w:rsidRPr="00483A17" w:rsidTr="007E5C59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E5C59" w:rsidRPr="00483A17" w:rsidRDefault="007E5C59">
            <w:pPr>
              <w:jc w:val="center"/>
              <w:rPr>
                <w:sz w:val="25"/>
                <w:szCs w:val="25"/>
                <w:lang w:val="en-US"/>
              </w:rPr>
            </w:pP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>Российская Федерация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>Республика Хакасия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>Совет депутатов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>городского округа города Сорска Республики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E5C59" w:rsidRPr="00483A17" w:rsidRDefault="007E5C59">
            <w:pPr>
              <w:jc w:val="center"/>
              <w:rPr>
                <w:rFonts w:ascii="Arial" w:hAnsi="Arial" w:cs="Arial"/>
                <w:noProof/>
                <w:sz w:val="25"/>
                <w:szCs w:val="25"/>
              </w:rPr>
            </w:pP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rFonts w:ascii="Arial" w:hAnsi="Arial" w:cs="Arial"/>
                <w:noProof/>
                <w:sz w:val="25"/>
                <w:szCs w:val="25"/>
              </w:rPr>
              <w:drawing>
                <wp:inline distT="0" distB="0" distL="0" distR="0" wp14:anchorId="3E747675" wp14:editId="14F13568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 xml:space="preserve">Россия </w:t>
            </w:r>
            <w:proofErr w:type="spellStart"/>
            <w:r w:rsidRPr="00483A17">
              <w:rPr>
                <w:sz w:val="25"/>
                <w:szCs w:val="25"/>
              </w:rPr>
              <w:t>Федерациязы</w:t>
            </w:r>
            <w:proofErr w:type="spellEnd"/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 xml:space="preserve">Хакас </w:t>
            </w:r>
            <w:proofErr w:type="spellStart"/>
            <w:r w:rsidRPr="00483A17">
              <w:rPr>
                <w:sz w:val="25"/>
                <w:szCs w:val="25"/>
              </w:rPr>
              <w:t>Республиканы</w:t>
            </w:r>
            <w:proofErr w:type="spellEnd"/>
            <w:r w:rsidRPr="00483A17">
              <w:rPr>
                <w:sz w:val="25"/>
                <w:szCs w:val="25"/>
              </w:rPr>
              <w:t>ӊ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proofErr w:type="spellStart"/>
            <w:r w:rsidRPr="00483A17">
              <w:rPr>
                <w:sz w:val="25"/>
                <w:szCs w:val="25"/>
              </w:rPr>
              <w:t>Сорығ</w:t>
            </w:r>
            <w:proofErr w:type="spellEnd"/>
            <w:r w:rsidRPr="00483A17">
              <w:rPr>
                <w:sz w:val="25"/>
                <w:szCs w:val="25"/>
              </w:rPr>
              <w:t xml:space="preserve"> город </w:t>
            </w:r>
            <w:proofErr w:type="spellStart"/>
            <w:r w:rsidRPr="00483A17">
              <w:rPr>
                <w:sz w:val="25"/>
                <w:szCs w:val="25"/>
              </w:rPr>
              <w:t>округыны</w:t>
            </w:r>
            <w:proofErr w:type="spellEnd"/>
            <w:r w:rsidRPr="00483A17">
              <w:rPr>
                <w:sz w:val="25"/>
                <w:szCs w:val="25"/>
              </w:rPr>
              <w:t>ӊ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proofErr w:type="spellStart"/>
            <w:r w:rsidRPr="00483A17">
              <w:rPr>
                <w:sz w:val="25"/>
                <w:szCs w:val="25"/>
              </w:rPr>
              <w:t>депутаттар</w:t>
            </w:r>
            <w:proofErr w:type="spellEnd"/>
            <w:r w:rsidRPr="00483A17">
              <w:rPr>
                <w:sz w:val="25"/>
                <w:szCs w:val="25"/>
              </w:rPr>
              <w:t xml:space="preserve"> </w:t>
            </w:r>
            <w:proofErr w:type="spellStart"/>
            <w:r w:rsidRPr="00483A17">
              <w:rPr>
                <w:sz w:val="25"/>
                <w:szCs w:val="25"/>
              </w:rPr>
              <w:t>чӧб</w:t>
            </w:r>
            <w:proofErr w:type="gramStart"/>
            <w:r w:rsidRPr="00483A17">
              <w:rPr>
                <w:sz w:val="25"/>
                <w:szCs w:val="25"/>
              </w:rPr>
              <w:t>i</w:t>
            </w:r>
            <w:proofErr w:type="spellEnd"/>
            <w:proofErr w:type="gramEnd"/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  <w:r w:rsidRPr="00483A17">
              <w:rPr>
                <w:sz w:val="25"/>
                <w:szCs w:val="25"/>
              </w:rPr>
              <w:t xml:space="preserve">Хакас </w:t>
            </w:r>
            <w:proofErr w:type="spellStart"/>
            <w:r w:rsidRPr="00483A17">
              <w:rPr>
                <w:sz w:val="25"/>
                <w:szCs w:val="25"/>
              </w:rPr>
              <w:t>Республиканы</w:t>
            </w:r>
            <w:proofErr w:type="spellEnd"/>
            <w:r w:rsidRPr="00483A17">
              <w:rPr>
                <w:sz w:val="25"/>
                <w:szCs w:val="25"/>
              </w:rPr>
              <w:t>ӊ</w:t>
            </w:r>
          </w:p>
          <w:p w:rsidR="007E5C59" w:rsidRPr="00483A17" w:rsidRDefault="007E5C59">
            <w:pPr>
              <w:jc w:val="center"/>
              <w:rPr>
                <w:sz w:val="25"/>
                <w:szCs w:val="25"/>
              </w:rPr>
            </w:pPr>
          </w:p>
        </w:tc>
      </w:tr>
    </w:tbl>
    <w:p w:rsidR="007E5C59" w:rsidRPr="00483A17" w:rsidRDefault="007E5C59" w:rsidP="007E5C59">
      <w:pPr>
        <w:jc w:val="center"/>
        <w:rPr>
          <w:sz w:val="25"/>
          <w:szCs w:val="25"/>
        </w:rPr>
      </w:pPr>
      <w:r w:rsidRPr="00483A17">
        <w:rPr>
          <w:sz w:val="25"/>
          <w:szCs w:val="25"/>
        </w:rPr>
        <w:t>_____________________________________________</w:t>
      </w:r>
      <w:r w:rsidR="00483A17">
        <w:rPr>
          <w:sz w:val="25"/>
          <w:szCs w:val="25"/>
        </w:rPr>
        <w:t>_____________________________</w:t>
      </w:r>
    </w:p>
    <w:p w:rsidR="007E5C59" w:rsidRPr="00483A17" w:rsidRDefault="007E5C59" w:rsidP="007E5C59">
      <w:pPr>
        <w:rPr>
          <w:sz w:val="25"/>
          <w:szCs w:val="25"/>
        </w:rPr>
      </w:pPr>
    </w:p>
    <w:p w:rsidR="004512B5" w:rsidRDefault="004512B5" w:rsidP="004512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4512B5" w:rsidRDefault="004512B5" w:rsidP="004512B5">
      <w:pPr>
        <w:jc w:val="center"/>
        <w:rPr>
          <w:sz w:val="26"/>
          <w:szCs w:val="26"/>
        </w:rPr>
      </w:pPr>
    </w:p>
    <w:p w:rsidR="004512B5" w:rsidRDefault="004B5FF8" w:rsidP="004512B5">
      <w:pPr>
        <w:rPr>
          <w:b/>
          <w:sz w:val="26"/>
          <w:szCs w:val="26"/>
        </w:rPr>
      </w:pPr>
      <w:r>
        <w:rPr>
          <w:b/>
          <w:sz w:val="26"/>
          <w:szCs w:val="26"/>
        </w:rPr>
        <w:t>19</w:t>
      </w:r>
      <w:r w:rsidR="004512B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сентября</w:t>
      </w:r>
      <w:r w:rsidR="004512B5">
        <w:rPr>
          <w:b/>
          <w:sz w:val="26"/>
          <w:szCs w:val="26"/>
        </w:rPr>
        <w:t xml:space="preserve"> 2025 года                                                                 </w:t>
      </w:r>
      <w:r w:rsidR="007E5C59">
        <w:rPr>
          <w:b/>
          <w:sz w:val="26"/>
          <w:szCs w:val="26"/>
        </w:rPr>
        <w:t xml:space="preserve">                           № 308</w:t>
      </w:r>
    </w:p>
    <w:p w:rsidR="004512B5" w:rsidRDefault="004512B5" w:rsidP="004512B5">
      <w:pPr>
        <w:jc w:val="both"/>
        <w:rPr>
          <w:sz w:val="25"/>
          <w:szCs w:val="25"/>
        </w:rPr>
      </w:pPr>
    </w:p>
    <w:p w:rsidR="004512B5" w:rsidRDefault="004512B5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 назначении даты публичных слушаний </w:t>
      </w:r>
    </w:p>
    <w:p w:rsidR="004512B5" w:rsidRDefault="004512B5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проекта решения Совета депутатов </w:t>
      </w:r>
    </w:p>
    <w:p w:rsidR="004512B5" w:rsidRDefault="003822C8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>города Сорска «О проекте</w:t>
      </w:r>
      <w:r w:rsidR="004512B5">
        <w:rPr>
          <w:sz w:val="25"/>
          <w:szCs w:val="25"/>
        </w:rPr>
        <w:t xml:space="preserve"> </w:t>
      </w:r>
      <w:proofErr w:type="gramStart"/>
      <w:r w:rsidR="004512B5">
        <w:rPr>
          <w:sz w:val="25"/>
          <w:szCs w:val="25"/>
        </w:rPr>
        <w:t>Устав</w:t>
      </w:r>
      <w:r>
        <w:rPr>
          <w:sz w:val="25"/>
          <w:szCs w:val="25"/>
        </w:rPr>
        <w:t>а</w:t>
      </w:r>
      <w:r w:rsidR="004512B5">
        <w:rPr>
          <w:sz w:val="25"/>
          <w:szCs w:val="25"/>
        </w:rPr>
        <w:t xml:space="preserve"> городского округа города Сорска Республики</w:t>
      </w:r>
      <w:proofErr w:type="gramEnd"/>
      <w:r w:rsidR="004512B5">
        <w:rPr>
          <w:sz w:val="25"/>
          <w:szCs w:val="25"/>
        </w:rPr>
        <w:t xml:space="preserve"> Хакасия»</w:t>
      </w:r>
    </w:p>
    <w:p w:rsidR="004512B5" w:rsidRDefault="004512B5" w:rsidP="004512B5">
      <w:pPr>
        <w:ind w:left="360"/>
        <w:jc w:val="both"/>
        <w:rPr>
          <w:sz w:val="25"/>
          <w:szCs w:val="25"/>
        </w:rPr>
      </w:pPr>
    </w:p>
    <w:p w:rsidR="004512B5" w:rsidRDefault="007E5C59" w:rsidP="004512B5">
      <w:pPr>
        <w:ind w:firstLine="70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Руководствуясь ст. 47 </w:t>
      </w:r>
      <w:r w:rsidRPr="007E5C59">
        <w:rPr>
          <w:sz w:val="25"/>
          <w:szCs w:val="25"/>
        </w:rPr>
        <w:t>Федеральн</w:t>
      </w:r>
      <w:r>
        <w:rPr>
          <w:sz w:val="25"/>
          <w:szCs w:val="25"/>
        </w:rPr>
        <w:t>ого</w:t>
      </w:r>
      <w:r w:rsidRPr="007E5C59">
        <w:rPr>
          <w:sz w:val="25"/>
          <w:szCs w:val="25"/>
        </w:rPr>
        <w:t xml:space="preserve"> закон</w:t>
      </w:r>
      <w:r>
        <w:rPr>
          <w:sz w:val="25"/>
          <w:szCs w:val="25"/>
        </w:rPr>
        <w:t>а</w:t>
      </w:r>
      <w:r w:rsidRPr="007E5C59">
        <w:rPr>
          <w:sz w:val="25"/>
          <w:szCs w:val="25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 w:rsidR="004512B5">
        <w:rPr>
          <w:sz w:val="25"/>
          <w:szCs w:val="25"/>
        </w:rPr>
        <w:t xml:space="preserve">, Положением «О публичных слушаниях  в муниципальном образовании город Сорск», утвержденным решением </w:t>
      </w:r>
      <w:proofErr w:type="spellStart"/>
      <w:r w:rsidR="004512B5">
        <w:rPr>
          <w:sz w:val="25"/>
          <w:szCs w:val="25"/>
        </w:rPr>
        <w:t>Сорского</w:t>
      </w:r>
      <w:proofErr w:type="spellEnd"/>
      <w:r w:rsidR="004512B5">
        <w:rPr>
          <w:sz w:val="25"/>
          <w:szCs w:val="25"/>
        </w:rPr>
        <w:t xml:space="preserve"> городского Совета депутатов № 329 от 28.02.2006г., в целях выявления общественного мнения по решению Совета депутатов города Сорска «О проекте решения Совета депутатов города Сорска «О</w:t>
      </w:r>
      <w:r>
        <w:rPr>
          <w:sz w:val="25"/>
          <w:szCs w:val="25"/>
        </w:rPr>
        <w:t>б утверждении проекта</w:t>
      </w:r>
      <w:proofErr w:type="gramEnd"/>
      <w:r>
        <w:rPr>
          <w:sz w:val="25"/>
          <w:szCs w:val="25"/>
        </w:rPr>
        <w:t xml:space="preserve"> Устава городского округа</w:t>
      </w:r>
      <w:r w:rsidR="004512B5">
        <w:rPr>
          <w:sz w:val="25"/>
          <w:szCs w:val="25"/>
        </w:rPr>
        <w:t xml:space="preserve">», ст.18 Устава городского округа города Сорска Республики Хакасия, </w:t>
      </w:r>
    </w:p>
    <w:p w:rsidR="004512B5" w:rsidRDefault="004512B5" w:rsidP="004512B5">
      <w:pPr>
        <w:jc w:val="both"/>
        <w:rPr>
          <w:sz w:val="25"/>
          <w:szCs w:val="25"/>
        </w:rPr>
      </w:pPr>
    </w:p>
    <w:p w:rsidR="004512B5" w:rsidRDefault="004512B5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Совет депутатов города Сорска </w:t>
      </w:r>
      <w:r>
        <w:rPr>
          <w:b/>
          <w:bCs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4512B5" w:rsidRDefault="004512B5" w:rsidP="004512B5">
      <w:pPr>
        <w:jc w:val="both"/>
        <w:rPr>
          <w:sz w:val="25"/>
          <w:szCs w:val="25"/>
        </w:rPr>
      </w:pPr>
    </w:p>
    <w:p w:rsidR="004512B5" w:rsidRDefault="004512B5" w:rsidP="004512B5">
      <w:pPr>
        <w:pStyle w:val="a3"/>
        <w:numPr>
          <w:ilvl w:val="0"/>
          <w:numId w:val="1"/>
        </w:numPr>
        <w:autoSpaceDE w:val="0"/>
        <w:autoSpaceDN w:val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Назначить публичные </w:t>
      </w:r>
      <w:bookmarkStart w:id="0" w:name="_GoBack"/>
      <w:r>
        <w:rPr>
          <w:sz w:val="25"/>
          <w:szCs w:val="25"/>
        </w:rPr>
        <w:t xml:space="preserve">слушания </w:t>
      </w:r>
      <w:proofErr w:type="gramStart"/>
      <w:r>
        <w:rPr>
          <w:sz w:val="25"/>
          <w:szCs w:val="25"/>
        </w:rPr>
        <w:t>проекта решения Совета депутатов города Сорска</w:t>
      </w:r>
      <w:proofErr w:type="gramEnd"/>
      <w:r>
        <w:rPr>
          <w:sz w:val="25"/>
          <w:szCs w:val="25"/>
        </w:rPr>
        <w:t xml:space="preserve"> от </w:t>
      </w:r>
      <w:r w:rsidR="004B5FF8">
        <w:rPr>
          <w:sz w:val="25"/>
          <w:szCs w:val="25"/>
        </w:rPr>
        <w:t>19</w:t>
      </w:r>
      <w:r>
        <w:rPr>
          <w:sz w:val="25"/>
          <w:szCs w:val="25"/>
        </w:rPr>
        <w:t xml:space="preserve"> </w:t>
      </w:r>
      <w:r w:rsidR="004B5FF8">
        <w:rPr>
          <w:sz w:val="25"/>
          <w:szCs w:val="25"/>
        </w:rPr>
        <w:t>сентября</w:t>
      </w:r>
      <w:r>
        <w:rPr>
          <w:sz w:val="25"/>
          <w:szCs w:val="25"/>
        </w:rPr>
        <w:t xml:space="preserve"> 2025 года №</w:t>
      </w:r>
      <w:r w:rsidR="00483A17">
        <w:rPr>
          <w:sz w:val="25"/>
          <w:szCs w:val="25"/>
        </w:rPr>
        <w:t xml:space="preserve"> 307</w:t>
      </w:r>
      <w:r>
        <w:rPr>
          <w:sz w:val="25"/>
          <w:szCs w:val="25"/>
        </w:rPr>
        <w:t xml:space="preserve"> «О </w:t>
      </w:r>
      <w:r w:rsidR="003822C8">
        <w:rPr>
          <w:sz w:val="25"/>
          <w:szCs w:val="25"/>
        </w:rPr>
        <w:t>проекте</w:t>
      </w:r>
      <w:r>
        <w:rPr>
          <w:sz w:val="25"/>
          <w:szCs w:val="25"/>
        </w:rPr>
        <w:t xml:space="preserve"> Устав</w:t>
      </w:r>
      <w:r w:rsidR="003822C8">
        <w:rPr>
          <w:sz w:val="25"/>
          <w:szCs w:val="25"/>
        </w:rPr>
        <w:t>а</w:t>
      </w:r>
      <w:r>
        <w:rPr>
          <w:sz w:val="25"/>
          <w:szCs w:val="25"/>
        </w:rPr>
        <w:t xml:space="preserve"> городского округа города Сорска Республики Хакасия» на </w:t>
      </w:r>
      <w:r w:rsidR="004B5FF8">
        <w:rPr>
          <w:sz w:val="25"/>
          <w:szCs w:val="25"/>
        </w:rPr>
        <w:t xml:space="preserve">17 октября </w:t>
      </w:r>
      <w:r>
        <w:rPr>
          <w:sz w:val="25"/>
          <w:szCs w:val="25"/>
        </w:rPr>
        <w:t xml:space="preserve">2025 года в администрации города Сорска» в 17 </w:t>
      </w:r>
      <w:r>
        <w:rPr>
          <w:sz w:val="25"/>
          <w:szCs w:val="25"/>
          <w:vertAlign w:val="superscript"/>
        </w:rPr>
        <w:t>00</w:t>
      </w:r>
      <w:r>
        <w:rPr>
          <w:sz w:val="25"/>
          <w:szCs w:val="25"/>
        </w:rPr>
        <w:t xml:space="preserve">  часов.</w:t>
      </w:r>
    </w:p>
    <w:p w:rsidR="004512B5" w:rsidRDefault="004512B5" w:rsidP="004512B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Утвердить организационный комитет по организации и проведению публичных слушаний в составе:</w:t>
      </w:r>
    </w:p>
    <w:p w:rsidR="004512B5" w:rsidRDefault="004512B5" w:rsidP="004512B5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2.1. Веселова Галина Владимировна;</w:t>
      </w:r>
    </w:p>
    <w:p w:rsidR="004512B5" w:rsidRDefault="004512B5" w:rsidP="004512B5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2.2. Станкевич Елена Даниловна.</w:t>
      </w:r>
    </w:p>
    <w:p w:rsidR="004512B5" w:rsidRDefault="004512B5" w:rsidP="004512B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Прием предложений поступающих в письменном виде от граждан старше 18 </w:t>
      </w:r>
      <w:proofErr w:type="gramStart"/>
      <w:r>
        <w:rPr>
          <w:bCs/>
          <w:sz w:val="25"/>
          <w:szCs w:val="25"/>
        </w:rPr>
        <w:t>лет, проживающих на территории городского округа города Сорска Республики Хакасия осуществляется</w:t>
      </w:r>
      <w:proofErr w:type="gramEnd"/>
      <w:r>
        <w:rPr>
          <w:bCs/>
          <w:sz w:val="25"/>
          <w:szCs w:val="25"/>
        </w:rPr>
        <w:t xml:space="preserve"> по адресу: РХ г. Сорск ул. Кирова д. 3, </w:t>
      </w:r>
      <w:proofErr w:type="spellStart"/>
      <w:r>
        <w:rPr>
          <w:bCs/>
          <w:sz w:val="25"/>
          <w:szCs w:val="25"/>
        </w:rPr>
        <w:t>каб</w:t>
      </w:r>
      <w:proofErr w:type="spellEnd"/>
      <w:r>
        <w:rPr>
          <w:bCs/>
          <w:sz w:val="25"/>
          <w:szCs w:val="25"/>
        </w:rPr>
        <w:t xml:space="preserve">. 28, в рабочие дни с 13 </w:t>
      </w:r>
      <w:r>
        <w:rPr>
          <w:bCs/>
          <w:sz w:val="25"/>
          <w:szCs w:val="25"/>
          <w:vertAlign w:val="superscript"/>
        </w:rPr>
        <w:t xml:space="preserve">00 </w:t>
      </w:r>
      <w:r>
        <w:rPr>
          <w:bCs/>
          <w:sz w:val="25"/>
          <w:szCs w:val="25"/>
        </w:rPr>
        <w:t xml:space="preserve">до 17 </w:t>
      </w:r>
      <w:r>
        <w:rPr>
          <w:bCs/>
          <w:sz w:val="25"/>
          <w:szCs w:val="25"/>
          <w:vertAlign w:val="superscript"/>
        </w:rPr>
        <w:t xml:space="preserve">00 </w:t>
      </w:r>
      <w:r>
        <w:rPr>
          <w:bCs/>
          <w:sz w:val="25"/>
          <w:szCs w:val="25"/>
        </w:rPr>
        <w:t xml:space="preserve">часов. </w:t>
      </w:r>
    </w:p>
    <w:p w:rsidR="004512B5" w:rsidRDefault="004512B5" w:rsidP="004512B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5"/>
          <w:szCs w:val="25"/>
          <w:u w:val="single"/>
        </w:rPr>
      </w:pPr>
      <w:r>
        <w:rPr>
          <w:sz w:val="25"/>
          <w:szCs w:val="25"/>
        </w:rPr>
        <w:t xml:space="preserve">Настоящее решение вступает в силу после его официального опубликования в СМИ и подлежит размещению на официальном сайте администрации города Сорска - </w:t>
      </w:r>
      <w:r>
        <w:rPr>
          <w:sz w:val="25"/>
          <w:szCs w:val="25"/>
          <w:u w:val="single"/>
          <w:lang w:val="en-US"/>
        </w:rPr>
        <w:t>www</w:t>
      </w:r>
      <w:r>
        <w:rPr>
          <w:sz w:val="25"/>
          <w:szCs w:val="25"/>
          <w:u w:val="single"/>
        </w:rPr>
        <w:t>.</w:t>
      </w:r>
      <w:proofErr w:type="spellStart"/>
      <w:r>
        <w:rPr>
          <w:sz w:val="25"/>
          <w:szCs w:val="25"/>
          <w:u w:val="single"/>
          <w:lang w:val="en-US"/>
        </w:rPr>
        <w:t>sorsk</w:t>
      </w:r>
      <w:proofErr w:type="spellEnd"/>
      <w:r>
        <w:rPr>
          <w:sz w:val="25"/>
          <w:szCs w:val="25"/>
          <w:u w:val="single"/>
        </w:rPr>
        <w:t>-</w:t>
      </w:r>
      <w:proofErr w:type="spellStart"/>
      <w:r>
        <w:rPr>
          <w:sz w:val="25"/>
          <w:szCs w:val="25"/>
          <w:u w:val="single"/>
          <w:lang w:val="en-US"/>
        </w:rPr>
        <w:t>adm</w:t>
      </w:r>
      <w:proofErr w:type="spellEnd"/>
      <w:r>
        <w:rPr>
          <w:sz w:val="25"/>
          <w:szCs w:val="25"/>
          <w:u w:val="single"/>
        </w:rPr>
        <w:t>.</w:t>
      </w:r>
      <w:proofErr w:type="spellStart"/>
      <w:r>
        <w:rPr>
          <w:sz w:val="25"/>
          <w:szCs w:val="25"/>
          <w:u w:val="single"/>
          <w:lang w:val="en-US"/>
        </w:rPr>
        <w:t>ru</w:t>
      </w:r>
      <w:proofErr w:type="spellEnd"/>
      <w:r w:rsidRPr="004512B5">
        <w:rPr>
          <w:sz w:val="25"/>
          <w:szCs w:val="25"/>
          <w:u w:val="single"/>
        </w:rPr>
        <w:t xml:space="preserve"> </w:t>
      </w:r>
    </w:p>
    <w:p w:rsidR="004512B5" w:rsidRDefault="004512B5" w:rsidP="004512B5">
      <w:pPr>
        <w:autoSpaceDE w:val="0"/>
        <w:autoSpaceDN w:val="0"/>
        <w:adjustRightInd w:val="0"/>
        <w:ind w:left="720"/>
        <w:jc w:val="both"/>
        <w:rPr>
          <w:sz w:val="25"/>
          <w:szCs w:val="25"/>
          <w:u w:val="single"/>
        </w:rPr>
      </w:pPr>
    </w:p>
    <w:p w:rsidR="004512B5" w:rsidRDefault="004512B5" w:rsidP="004512B5">
      <w:pPr>
        <w:jc w:val="both"/>
        <w:rPr>
          <w:sz w:val="25"/>
          <w:szCs w:val="25"/>
        </w:rPr>
      </w:pPr>
    </w:p>
    <w:bookmarkEnd w:id="0"/>
    <w:p w:rsidR="004512B5" w:rsidRDefault="004512B5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4512B5" w:rsidRDefault="004512B5" w:rsidP="004512B5">
      <w:pPr>
        <w:jc w:val="both"/>
        <w:rPr>
          <w:sz w:val="25"/>
          <w:szCs w:val="25"/>
        </w:rPr>
      </w:pPr>
      <w:r>
        <w:rPr>
          <w:sz w:val="25"/>
          <w:szCs w:val="25"/>
        </w:rPr>
        <w:t>города Сорска                                                                                         Г.В. Веселова</w:t>
      </w:r>
    </w:p>
    <w:p w:rsidR="004512B5" w:rsidRDefault="004512B5" w:rsidP="004512B5">
      <w:pPr>
        <w:jc w:val="both"/>
        <w:rPr>
          <w:sz w:val="25"/>
          <w:szCs w:val="25"/>
        </w:rPr>
      </w:pPr>
    </w:p>
    <w:p w:rsidR="004512B5" w:rsidRDefault="004512B5" w:rsidP="004512B5">
      <w:pPr>
        <w:jc w:val="both"/>
        <w:rPr>
          <w:sz w:val="25"/>
          <w:szCs w:val="25"/>
        </w:rPr>
      </w:pPr>
    </w:p>
    <w:p w:rsidR="004512B5" w:rsidRDefault="004512B5" w:rsidP="004512B5">
      <w:pPr>
        <w:rPr>
          <w:sz w:val="25"/>
          <w:szCs w:val="25"/>
        </w:rPr>
      </w:pPr>
      <w:r>
        <w:rPr>
          <w:sz w:val="25"/>
          <w:szCs w:val="25"/>
        </w:rPr>
        <w:t xml:space="preserve">Глава города Сорска                    </w:t>
      </w:r>
      <w:r>
        <w:rPr>
          <w:sz w:val="25"/>
          <w:szCs w:val="25"/>
        </w:rPr>
        <w:tab/>
        <w:t xml:space="preserve">                                                         М.С. Гурай</w:t>
      </w:r>
    </w:p>
    <w:p w:rsidR="002F00FD" w:rsidRDefault="002F00FD"/>
    <w:sectPr w:rsidR="002F00FD" w:rsidSect="007E5C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7224C"/>
    <w:multiLevelType w:val="hybridMultilevel"/>
    <w:tmpl w:val="9E3E4722"/>
    <w:lvl w:ilvl="0" w:tplc="4A889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EB"/>
    <w:rsid w:val="002F00FD"/>
    <w:rsid w:val="003822C8"/>
    <w:rsid w:val="004512B5"/>
    <w:rsid w:val="00483A17"/>
    <w:rsid w:val="004B5FF8"/>
    <w:rsid w:val="00571FB6"/>
    <w:rsid w:val="007E5C59"/>
    <w:rsid w:val="00D948EB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B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2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F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FB6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7E5C59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B5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2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F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FB6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7E5C59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2025-06-18T04:10:00Z</cp:lastPrinted>
  <dcterms:created xsi:type="dcterms:W3CDTF">2025-04-16T04:44:00Z</dcterms:created>
  <dcterms:modified xsi:type="dcterms:W3CDTF">2025-09-22T01:58:00Z</dcterms:modified>
</cp:coreProperties>
</file>